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3A35E4" w14:textId="77777777" w:rsidR="0019496C" w:rsidRPr="007259BE" w:rsidRDefault="0014560E" w:rsidP="00D67FC8">
      <w:pPr>
        <w:pStyle w:val="Heading1"/>
        <w:numPr>
          <w:ilvl w:val="0"/>
          <w:numId w:val="0"/>
        </w:numPr>
        <w:spacing w:before="0"/>
        <w:jc w:val="center"/>
        <w:rPr>
          <w:sz w:val="37"/>
          <w:szCs w:val="37"/>
          <w:lang w:eastAsia="en-GB"/>
        </w:rPr>
      </w:pPr>
      <w:proofErr w:type="spellStart"/>
      <w:r w:rsidRPr="007259BE">
        <w:rPr>
          <w:sz w:val="32"/>
          <w:szCs w:val="32"/>
        </w:rPr>
        <w:t>CoinAmount</w:t>
      </w:r>
      <w:proofErr w:type="spellEnd"/>
      <w:r w:rsidRPr="007259BE">
        <w:rPr>
          <w:sz w:val="32"/>
          <w:szCs w:val="32"/>
        </w:rPr>
        <w:t xml:space="preserve"> Application</w:t>
      </w:r>
    </w:p>
    <w:p w14:paraId="1A3266DD" w14:textId="77777777" w:rsidR="0014560E" w:rsidRPr="00D67FC8" w:rsidRDefault="0014560E" w:rsidP="0014560E">
      <w:pPr>
        <w:pStyle w:val="Heading2"/>
        <w:rPr>
          <w:b/>
          <w:bCs/>
          <w:sz w:val="30"/>
          <w:szCs w:val="30"/>
        </w:rPr>
      </w:pPr>
      <w:r w:rsidRPr="00D67FC8">
        <w:rPr>
          <w:b/>
          <w:bCs/>
          <w:sz w:val="30"/>
          <w:szCs w:val="30"/>
        </w:rPr>
        <w:t>Installation</w:t>
      </w:r>
    </w:p>
    <w:p w14:paraId="1AA0E9A7" w14:textId="77777777" w:rsidR="0014560E" w:rsidRDefault="0014560E" w:rsidP="00CA2375">
      <w:pPr>
        <w:jc w:val="both"/>
      </w:pPr>
      <w:r>
        <w:t>The application is developed</w:t>
      </w:r>
      <w:r w:rsidR="006A0227">
        <w:t xml:space="preserve"> using HTML, CSS, and JS. To run the </w:t>
      </w:r>
      <w:r w:rsidR="00D67FC8">
        <w:t>application,</w:t>
      </w:r>
      <w:r w:rsidR="006A0227">
        <w:t xml:space="preserve"> you need to </w:t>
      </w:r>
      <w:r w:rsidR="008A6141">
        <w:t>follow the following steps:</w:t>
      </w:r>
    </w:p>
    <w:p w14:paraId="2A307C71" w14:textId="77777777" w:rsidR="008A6141" w:rsidRDefault="00607107" w:rsidP="00CA2375">
      <w:pPr>
        <w:pStyle w:val="ListParagraph"/>
        <w:numPr>
          <w:ilvl w:val="0"/>
          <w:numId w:val="4"/>
        </w:numPr>
        <w:jc w:val="both"/>
      </w:pPr>
      <w:r>
        <w:t xml:space="preserve">Download </w:t>
      </w:r>
      <w:r w:rsidR="008A6141">
        <w:t>XAMPP</w:t>
      </w:r>
      <w:r>
        <w:t xml:space="preserve"> for </w:t>
      </w:r>
      <w:r w:rsidR="00BF6478">
        <w:t xml:space="preserve">your </w:t>
      </w:r>
      <w:r w:rsidR="009755C7">
        <w:t>operating system</w:t>
      </w:r>
      <w:r w:rsidR="008A6141">
        <w:t xml:space="preserve"> </w:t>
      </w:r>
      <w:r>
        <w:t xml:space="preserve">from the </w:t>
      </w:r>
      <w:hyperlink r:id="rId5" w:history="1">
        <w:r w:rsidRPr="00607107">
          <w:rPr>
            <w:rStyle w:val="Hyperlink"/>
          </w:rPr>
          <w:t>LINK</w:t>
        </w:r>
      </w:hyperlink>
      <w:r>
        <w:t>.</w:t>
      </w:r>
    </w:p>
    <w:p w14:paraId="2122CD8D" w14:textId="77777777" w:rsidR="0044683B" w:rsidRDefault="00D67FC8" w:rsidP="00CA2375">
      <w:pPr>
        <w:pStyle w:val="ListParagraph"/>
        <w:numPr>
          <w:ilvl w:val="0"/>
          <w:numId w:val="4"/>
        </w:numPr>
        <w:jc w:val="both"/>
      </w:pPr>
      <w:r>
        <w:t>Install XAMPP application and Start</w:t>
      </w:r>
      <w:r w:rsidR="0044683B">
        <w:t xml:space="preserve"> </w:t>
      </w:r>
      <w:r w:rsidR="00C64604">
        <w:t>Apache service from Services tab.</w:t>
      </w:r>
    </w:p>
    <w:p w14:paraId="4F344D2C" w14:textId="77777777" w:rsidR="0044683B" w:rsidRDefault="0044683B" w:rsidP="00CA2375">
      <w:pPr>
        <w:pStyle w:val="ListParagraph"/>
        <w:numPr>
          <w:ilvl w:val="0"/>
          <w:numId w:val="4"/>
        </w:numPr>
        <w:jc w:val="both"/>
      </w:pPr>
      <w:r>
        <w:t>Unzip the CoinsAmount.zip file. This should extract a folder called “</w:t>
      </w:r>
      <w:proofErr w:type="spellStart"/>
      <w:r>
        <w:t>CoinsAmount</w:t>
      </w:r>
      <w:proofErr w:type="spellEnd"/>
      <w:r>
        <w:t>”</w:t>
      </w:r>
    </w:p>
    <w:p w14:paraId="24817E9B" w14:textId="77777777" w:rsidR="00C64604" w:rsidRDefault="00C64604" w:rsidP="00CA2375">
      <w:pPr>
        <w:pStyle w:val="ListParagraph"/>
        <w:numPr>
          <w:ilvl w:val="0"/>
          <w:numId w:val="4"/>
        </w:numPr>
        <w:jc w:val="both"/>
      </w:pPr>
      <w:r>
        <w:t>If you are on a windows machine: follow the following steps:</w:t>
      </w:r>
    </w:p>
    <w:p w14:paraId="16E2D02F" w14:textId="77777777" w:rsidR="002F635F" w:rsidRDefault="002F635F" w:rsidP="00CA2375">
      <w:pPr>
        <w:pStyle w:val="ListParagraph"/>
        <w:numPr>
          <w:ilvl w:val="1"/>
          <w:numId w:val="4"/>
        </w:numPr>
        <w:jc w:val="both"/>
      </w:pPr>
      <w:r>
        <w:t>Copy the folder “</w:t>
      </w:r>
      <w:proofErr w:type="spellStart"/>
      <w:r>
        <w:t>CoinsAmount</w:t>
      </w:r>
      <w:proofErr w:type="spellEnd"/>
      <w:r>
        <w:t>” to the “</w:t>
      </w:r>
      <w:proofErr w:type="spellStart"/>
      <w:r>
        <w:t>htdocs</w:t>
      </w:r>
      <w:proofErr w:type="spellEnd"/>
      <w:r>
        <w:t>” folder in the path: C:\xampp7\htdocs\</w:t>
      </w:r>
    </w:p>
    <w:p w14:paraId="165966AE" w14:textId="77777777" w:rsidR="0044683B" w:rsidRDefault="00C64604" w:rsidP="00CA2375">
      <w:pPr>
        <w:pStyle w:val="ListParagraph"/>
        <w:numPr>
          <w:ilvl w:val="1"/>
          <w:numId w:val="4"/>
        </w:numPr>
        <w:jc w:val="both"/>
      </w:pPr>
      <w:r>
        <w:t>Open you</w:t>
      </w:r>
      <w:r w:rsidR="002F635F">
        <w:t>r</w:t>
      </w:r>
      <w:r>
        <w:t xml:space="preserve"> preferred web browser (Chrome, Firefox, Safari, IE) and go to the address: </w:t>
      </w:r>
      <w:hyperlink r:id="rId6" w:history="1">
        <w:r w:rsidRPr="00DF302F">
          <w:rPr>
            <w:rStyle w:val="Hyperlink"/>
          </w:rPr>
          <w:t>http://localhost/CoinsAmount</w:t>
        </w:r>
      </w:hyperlink>
      <w:r>
        <w:t xml:space="preserve"> or </w:t>
      </w:r>
      <w:hyperlink r:id="rId7" w:history="1">
        <w:r w:rsidRPr="00DF302F">
          <w:rPr>
            <w:rStyle w:val="Hyperlink"/>
          </w:rPr>
          <w:t>http://127.0.0.1/CoinsAmount</w:t>
        </w:r>
      </w:hyperlink>
      <w:r>
        <w:t xml:space="preserve"> </w:t>
      </w:r>
    </w:p>
    <w:p w14:paraId="7EC4DF40" w14:textId="77777777" w:rsidR="00C64604" w:rsidRDefault="00C64604" w:rsidP="00CA2375">
      <w:pPr>
        <w:pStyle w:val="ListParagraph"/>
        <w:numPr>
          <w:ilvl w:val="0"/>
          <w:numId w:val="4"/>
        </w:numPr>
        <w:jc w:val="both"/>
      </w:pPr>
      <w:r>
        <w:t xml:space="preserve">If you are using </w:t>
      </w:r>
      <w:r w:rsidR="00434A81">
        <w:t>MAC OS:</w:t>
      </w:r>
    </w:p>
    <w:p w14:paraId="61B5835F" w14:textId="77777777" w:rsidR="00434A81" w:rsidRDefault="002F635F" w:rsidP="00CA2375">
      <w:pPr>
        <w:pStyle w:val="ListParagraph"/>
        <w:numPr>
          <w:ilvl w:val="1"/>
          <w:numId w:val="4"/>
        </w:numPr>
        <w:spacing w:after="120"/>
        <w:jc w:val="both"/>
      </w:pPr>
      <w:r>
        <w:t>From XAMPP application panel, go to “Volumes” tab and press “Mount” to mount the “/opt/</w:t>
      </w:r>
      <w:proofErr w:type="spellStart"/>
      <w:r>
        <w:t>lampp</w:t>
      </w:r>
      <w:proofErr w:type="spellEnd"/>
      <w:r>
        <w:t>”</w:t>
      </w:r>
      <w:r w:rsidR="00DD1F8A">
        <w:t xml:space="preserve"> </w:t>
      </w:r>
      <w:r>
        <w:t>as shown below:</w:t>
      </w:r>
    </w:p>
    <w:p w14:paraId="0B7DCDB9" w14:textId="77777777" w:rsidR="00DD1F8A" w:rsidRDefault="00DD1F8A" w:rsidP="00644DD6">
      <w:pPr>
        <w:pStyle w:val="ListParagraph"/>
        <w:spacing w:after="120"/>
        <w:ind w:left="1440"/>
        <w:jc w:val="center"/>
      </w:pPr>
      <w:r w:rsidRPr="00DD1F8A">
        <w:rPr>
          <w:noProof/>
          <w:lang w:eastAsia="en-GB"/>
        </w:rPr>
        <w:drawing>
          <wp:inline distT="0" distB="0" distL="0" distR="0" wp14:anchorId="7694B467" wp14:editId="51BB4D2A">
            <wp:extent cx="2212824" cy="1986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8233" cy="2027152"/>
                    </a:xfrm>
                    <a:prstGeom prst="rect">
                      <a:avLst/>
                    </a:prstGeom>
                  </pic:spPr>
                </pic:pic>
              </a:graphicData>
            </a:graphic>
          </wp:inline>
        </w:drawing>
      </w:r>
    </w:p>
    <w:p w14:paraId="7449EF7F" w14:textId="77777777" w:rsidR="002F635F" w:rsidRDefault="00DD1F8A" w:rsidP="00CA2375">
      <w:pPr>
        <w:pStyle w:val="ListParagraph"/>
        <w:numPr>
          <w:ilvl w:val="1"/>
          <w:numId w:val="4"/>
        </w:numPr>
        <w:jc w:val="both"/>
      </w:pPr>
      <w:r>
        <w:t>From the same tab, press “Explore” button to open the root</w:t>
      </w:r>
      <w:r w:rsidR="00644DD6">
        <w:t xml:space="preserve"> folder of the Apache server.</w:t>
      </w:r>
    </w:p>
    <w:p w14:paraId="5375CB4E" w14:textId="77777777" w:rsidR="00644DD6" w:rsidRDefault="00644DD6" w:rsidP="00CA2375">
      <w:pPr>
        <w:pStyle w:val="ListParagraph"/>
        <w:numPr>
          <w:ilvl w:val="1"/>
          <w:numId w:val="4"/>
        </w:numPr>
        <w:jc w:val="both"/>
      </w:pPr>
      <w:r>
        <w:t>Copy the folder “</w:t>
      </w:r>
      <w:proofErr w:type="spellStart"/>
      <w:r>
        <w:t>CoinsAmount</w:t>
      </w:r>
      <w:proofErr w:type="spellEnd"/>
      <w:r>
        <w:t>” to the “</w:t>
      </w:r>
      <w:proofErr w:type="spellStart"/>
      <w:r>
        <w:t>htdocs</w:t>
      </w:r>
      <w:proofErr w:type="spellEnd"/>
      <w:r>
        <w:t>” folder in the root Apache server.</w:t>
      </w:r>
    </w:p>
    <w:p w14:paraId="69054607" w14:textId="77777777" w:rsidR="00644DD6" w:rsidRDefault="00D67FC8" w:rsidP="00CA2375">
      <w:pPr>
        <w:pStyle w:val="ListParagraph"/>
        <w:numPr>
          <w:ilvl w:val="1"/>
          <w:numId w:val="4"/>
        </w:numPr>
        <w:jc w:val="both"/>
      </w:pPr>
      <w:r>
        <w:t>From XAMPP application panel, go to “General” Tab to get the IP address of your local Apache server as shown below:</w:t>
      </w:r>
    </w:p>
    <w:p w14:paraId="0A5C5A74" w14:textId="77777777" w:rsidR="00D67FC8" w:rsidRDefault="00D67FC8" w:rsidP="00D67FC8">
      <w:pPr>
        <w:pStyle w:val="ListParagraph"/>
        <w:ind w:left="1440"/>
        <w:jc w:val="center"/>
      </w:pPr>
      <w:r w:rsidRPr="00D67FC8">
        <w:rPr>
          <w:noProof/>
          <w:lang w:eastAsia="en-GB"/>
        </w:rPr>
        <w:drawing>
          <wp:inline distT="0" distB="0" distL="0" distR="0" wp14:anchorId="5CFA081C" wp14:editId="7B24F9F4">
            <wp:extent cx="2173303" cy="1960549"/>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5298" cy="2007454"/>
                    </a:xfrm>
                    <a:prstGeom prst="rect">
                      <a:avLst/>
                    </a:prstGeom>
                  </pic:spPr>
                </pic:pic>
              </a:graphicData>
            </a:graphic>
          </wp:inline>
        </w:drawing>
      </w:r>
    </w:p>
    <w:p w14:paraId="1406DACD" w14:textId="77777777" w:rsidR="00D67FC8" w:rsidRDefault="00D67FC8" w:rsidP="00CA2375">
      <w:pPr>
        <w:pStyle w:val="ListParagraph"/>
        <w:numPr>
          <w:ilvl w:val="1"/>
          <w:numId w:val="4"/>
        </w:numPr>
        <w:jc w:val="both"/>
      </w:pPr>
      <w:r>
        <w:t xml:space="preserve">Open your preferred web browser (Chrome, Firefox, Safari, IE) and go to the address: </w:t>
      </w:r>
      <w:hyperlink r:id="rId10" w:history="1">
        <w:r w:rsidRPr="00DF302F">
          <w:rPr>
            <w:rStyle w:val="Hyperlink"/>
          </w:rPr>
          <w:t>http://</w:t>
        </w:r>
        <w:r>
          <w:rPr>
            <w:rStyle w:val="Hyperlink"/>
          </w:rPr>
          <w:t>192.168.64.2</w:t>
        </w:r>
        <w:r w:rsidRPr="00DF302F">
          <w:rPr>
            <w:rStyle w:val="Hyperlink"/>
          </w:rPr>
          <w:t>/CoinsAmount</w:t>
        </w:r>
      </w:hyperlink>
      <w:r>
        <w:t xml:space="preserve"> . Note that the used IP address is the same as the address from the previous step. </w:t>
      </w:r>
    </w:p>
    <w:p w14:paraId="6604A8F6" w14:textId="6DE0256E" w:rsidR="00434A81" w:rsidRDefault="00C967F2" w:rsidP="00CA2375">
      <w:pPr>
        <w:pStyle w:val="ListParagraph"/>
        <w:numPr>
          <w:ilvl w:val="0"/>
          <w:numId w:val="4"/>
        </w:numPr>
        <w:jc w:val="both"/>
      </w:pPr>
      <w:r>
        <w:t>The following home page should appear and you should be able to start using the app.</w:t>
      </w:r>
    </w:p>
    <w:p w14:paraId="4B08CF1E" w14:textId="0E079325" w:rsidR="00C967F2" w:rsidRDefault="00C967F2" w:rsidP="00C967F2">
      <w:pPr>
        <w:pStyle w:val="ListParagraph"/>
        <w:jc w:val="center"/>
      </w:pPr>
      <w:r w:rsidRPr="00C967F2">
        <w:rPr>
          <w:noProof/>
          <w:lang w:eastAsia="en-GB"/>
        </w:rPr>
        <w:lastRenderedPageBreak/>
        <w:drawing>
          <wp:inline distT="0" distB="0" distL="0" distR="0" wp14:anchorId="53A49C8D" wp14:editId="5936C09F">
            <wp:extent cx="3603126" cy="20599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32878" cy="2076950"/>
                    </a:xfrm>
                    <a:prstGeom prst="rect">
                      <a:avLst/>
                    </a:prstGeom>
                  </pic:spPr>
                </pic:pic>
              </a:graphicData>
            </a:graphic>
          </wp:inline>
        </w:drawing>
      </w:r>
    </w:p>
    <w:p w14:paraId="5BD2D1F0" w14:textId="77777777" w:rsidR="0014560E" w:rsidRDefault="0014560E" w:rsidP="0014560E">
      <w:pPr>
        <w:pStyle w:val="Heading2"/>
        <w:rPr>
          <w:b/>
          <w:bCs/>
          <w:sz w:val="30"/>
          <w:szCs w:val="30"/>
        </w:rPr>
      </w:pPr>
      <w:r w:rsidRPr="007259BE">
        <w:rPr>
          <w:b/>
          <w:bCs/>
          <w:sz w:val="30"/>
          <w:szCs w:val="30"/>
        </w:rPr>
        <w:t>Code Test Cases</w:t>
      </w:r>
    </w:p>
    <w:p w14:paraId="41CCC598" w14:textId="0701DBF4" w:rsidR="007259BE" w:rsidRDefault="007259BE" w:rsidP="00CA2375">
      <w:pPr>
        <w:jc w:val="both"/>
      </w:pPr>
      <w:r>
        <w:t xml:space="preserve">I have used </w:t>
      </w:r>
      <w:proofErr w:type="spellStart"/>
      <w:r>
        <w:t>Qunit</w:t>
      </w:r>
      <w:proofErr w:type="spellEnd"/>
      <w:r>
        <w:t xml:space="preserve"> library to apply unit testing on the </w:t>
      </w:r>
      <w:r w:rsidR="00FF3F6C">
        <w:t>JavaS</w:t>
      </w:r>
      <w:r>
        <w:t>crip</w:t>
      </w:r>
      <w:r w:rsidR="00FF3F6C">
        <w:t>t</w:t>
      </w:r>
      <w:r>
        <w:t xml:space="preserve"> code.</w:t>
      </w:r>
      <w:r w:rsidR="00FF3F6C">
        <w:t xml:space="preserve"> I have created a HTML page called </w:t>
      </w:r>
      <w:proofErr w:type="spellStart"/>
      <w:r w:rsidR="00FF3F6C">
        <w:t>unitTesting</w:t>
      </w:r>
      <w:proofErr w:type="spellEnd"/>
      <w:r w:rsidR="00FF3F6C">
        <w:t xml:space="preserve"> that shows the tests results. All tests are implemented in the “</w:t>
      </w:r>
      <w:proofErr w:type="spellStart"/>
      <w:r w:rsidR="00FF3F6C">
        <w:t>js</w:t>
      </w:r>
      <w:proofErr w:type="spellEnd"/>
      <w:r w:rsidR="00FF3F6C">
        <w:t>/tests.js” file.</w:t>
      </w:r>
    </w:p>
    <w:p w14:paraId="6D5FC88D" w14:textId="77777777" w:rsidR="00887B94" w:rsidRDefault="00887B94" w:rsidP="00CA2375">
      <w:pPr>
        <w:jc w:val="both"/>
      </w:pPr>
    </w:p>
    <w:p w14:paraId="13E1B254" w14:textId="77777777" w:rsidR="00FF3F6C" w:rsidRDefault="00FF3F6C" w:rsidP="00CA2375">
      <w:pPr>
        <w:jc w:val="both"/>
      </w:pPr>
      <w:r>
        <w:t>The following code shows the implemented test cases:</w:t>
      </w:r>
    </w:p>
    <w:p w14:paraId="54830E37" w14:textId="77777777" w:rsidR="00FF3F6C" w:rsidRDefault="006D3BFE" w:rsidP="00CA2375">
      <w:pPr>
        <w:pStyle w:val="ListParagraph"/>
        <w:numPr>
          <w:ilvl w:val="0"/>
          <w:numId w:val="6"/>
        </w:numPr>
        <w:spacing w:before="120" w:after="120"/>
        <w:jc w:val="both"/>
      </w:pPr>
      <w:proofErr w:type="spellStart"/>
      <w:r w:rsidRPr="0091439C">
        <w:t>Calc</w:t>
      </w:r>
      <w:proofErr w:type="spellEnd"/>
      <w:r w:rsidRPr="0091439C">
        <w:t xml:space="preserve"> </w:t>
      </w:r>
      <w:r w:rsidR="00FF3F6C" w:rsidRPr="0091439C">
        <w:t>Coin</w:t>
      </w:r>
      <w:r w:rsidRPr="0091439C">
        <w:t>s function test:</w:t>
      </w:r>
      <w:r>
        <w:t xml:space="preserve"> this function c</w:t>
      </w:r>
      <w:r w:rsidRPr="006D3BFE">
        <w:t>ounts how many coin in the input value</w:t>
      </w:r>
      <w:r>
        <w:t xml:space="preserve"> and returns it in the form of an array.</w:t>
      </w:r>
      <w:r w:rsidR="00762E41">
        <w:t xml:space="preserve"> All tests were successful.</w:t>
      </w:r>
    </w:p>
    <w:p w14:paraId="42C53BAE" w14:textId="77777777" w:rsidR="006D3BFE" w:rsidRDefault="006D3BFE" w:rsidP="00AC5CBE">
      <w:pPr>
        <w:pStyle w:val="ListParagraph"/>
        <w:jc w:val="center"/>
      </w:pPr>
      <w:r w:rsidRPr="006D3BFE">
        <w:rPr>
          <w:noProof/>
          <w:lang w:eastAsia="en-GB"/>
        </w:rPr>
        <w:drawing>
          <wp:inline distT="0" distB="0" distL="0" distR="0" wp14:anchorId="18749557" wp14:editId="54A5DD1F">
            <wp:extent cx="3768318" cy="1905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9020" cy="1931526"/>
                    </a:xfrm>
                    <a:prstGeom prst="rect">
                      <a:avLst/>
                    </a:prstGeom>
                  </pic:spPr>
                </pic:pic>
              </a:graphicData>
            </a:graphic>
          </wp:inline>
        </w:drawing>
      </w:r>
    </w:p>
    <w:p w14:paraId="238F6B0A" w14:textId="6757AB4B" w:rsidR="006D3BFE" w:rsidRDefault="006D3BFE" w:rsidP="0091439C">
      <w:pPr>
        <w:pStyle w:val="ListParagraph"/>
        <w:numPr>
          <w:ilvl w:val="0"/>
          <w:numId w:val="6"/>
        </w:numPr>
        <w:spacing w:before="120" w:after="120"/>
        <w:jc w:val="both"/>
      </w:pPr>
      <w:r w:rsidRPr="006D3BFE">
        <w:t xml:space="preserve">Convert </w:t>
      </w:r>
      <w:proofErr w:type="gramStart"/>
      <w:r w:rsidRPr="006D3BFE">
        <w:t>To</w:t>
      </w:r>
      <w:proofErr w:type="gramEnd"/>
      <w:r w:rsidRPr="006D3BFE">
        <w:t xml:space="preserve"> Pennies function test</w:t>
      </w:r>
      <w:r w:rsidR="00762E41">
        <w:t>:</w:t>
      </w:r>
      <w:r w:rsidR="0091439C">
        <w:t xml:space="preserve"> this function will check if the input is in the style of GBP or Pennies. If the value is in GBP style, it will be converted into Pennies and return it in its equivalent pennies amount. If the value is in Pennies style, it will be returned as it is.</w:t>
      </w:r>
      <w:r w:rsidR="00CA2375" w:rsidRPr="00CA2375">
        <w:t xml:space="preserve"> </w:t>
      </w:r>
      <w:r w:rsidR="00CA2375">
        <w:t>All tests were successful.</w:t>
      </w:r>
    </w:p>
    <w:p w14:paraId="500A1687" w14:textId="77777777" w:rsidR="00762E41" w:rsidRPr="006D3BFE" w:rsidRDefault="00762E41" w:rsidP="00AC5CBE">
      <w:pPr>
        <w:pStyle w:val="ListParagraph"/>
        <w:jc w:val="center"/>
      </w:pPr>
      <w:r w:rsidRPr="00762E41">
        <w:rPr>
          <w:noProof/>
          <w:lang w:eastAsia="en-GB"/>
        </w:rPr>
        <w:drawing>
          <wp:inline distT="0" distB="0" distL="0" distR="0" wp14:anchorId="24B83D44" wp14:editId="70EE9249">
            <wp:extent cx="3694576" cy="18333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92"/>
                    <a:stretch/>
                  </pic:blipFill>
                  <pic:spPr bwMode="auto">
                    <a:xfrm>
                      <a:off x="0" y="0"/>
                      <a:ext cx="3761094" cy="1866335"/>
                    </a:xfrm>
                    <a:prstGeom prst="rect">
                      <a:avLst/>
                    </a:prstGeom>
                    <a:ln>
                      <a:noFill/>
                    </a:ln>
                    <a:extLst>
                      <a:ext uri="{53640926-AAD7-44D8-BBD7-CCE9431645EC}">
                        <a14:shadowObscured xmlns:a14="http://schemas.microsoft.com/office/drawing/2010/main"/>
                      </a:ext>
                    </a:extLst>
                  </pic:spPr>
                </pic:pic>
              </a:graphicData>
            </a:graphic>
          </wp:inline>
        </w:drawing>
      </w:r>
    </w:p>
    <w:p w14:paraId="2E0F2637" w14:textId="7AF51D24" w:rsidR="00FF3F6C" w:rsidRDefault="006D3BFE" w:rsidP="00C30C39">
      <w:pPr>
        <w:pStyle w:val="ListParagraph"/>
        <w:numPr>
          <w:ilvl w:val="0"/>
          <w:numId w:val="6"/>
        </w:numPr>
        <w:jc w:val="both"/>
      </w:pPr>
      <w:r w:rsidRPr="006D3BFE">
        <w:t>Clean Amount Text test</w:t>
      </w:r>
      <w:r w:rsidR="00600D00">
        <w:t>: this function re</w:t>
      </w:r>
      <w:r w:rsidR="00600D00" w:rsidRPr="00600D00">
        <w:t>m</w:t>
      </w:r>
      <w:r w:rsidR="00600D00">
        <w:t>o</w:t>
      </w:r>
      <w:r w:rsidR="00600D00" w:rsidRPr="00600D00">
        <w:t>ve</w:t>
      </w:r>
      <w:r w:rsidR="00600D00">
        <w:t>s</w:t>
      </w:r>
      <w:r w:rsidR="00600D00" w:rsidRPr="00600D00">
        <w:t xml:space="preserve"> the '£' &amp; 'p' chars</w:t>
      </w:r>
      <w:r w:rsidR="00600D00">
        <w:t xml:space="preserve"> from the user input and returns the clean value without these signs</w:t>
      </w:r>
      <w:r w:rsidR="00600D00" w:rsidRPr="00600D00">
        <w:t xml:space="preserve"> if there is any.</w:t>
      </w:r>
      <w:r w:rsidR="00CA2375" w:rsidRPr="00CA2375">
        <w:t xml:space="preserve"> </w:t>
      </w:r>
      <w:r w:rsidR="00CA2375">
        <w:t>All tests were successful.</w:t>
      </w:r>
    </w:p>
    <w:p w14:paraId="719365A0" w14:textId="5333304B" w:rsidR="0091439C" w:rsidRPr="006D3BFE" w:rsidRDefault="0091439C" w:rsidP="00AC5CBE">
      <w:pPr>
        <w:pStyle w:val="ListParagraph"/>
        <w:jc w:val="center"/>
      </w:pPr>
      <w:bookmarkStart w:id="0" w:name="_GoBack"/>
      <w:r w:rsidRPr="0091439C">
        <w:rPr>
          <w:noProof/>
          <w:lang w:eastAsia="en-GB"/>
        </w:rPr>
        <w:drawing>
          <wp:inline distT="0" distB="0" distL="0" distR="0" wp14:anchorId="6DD09ACA" wp14:editId="0461CAD5">
            <wp:extent cx="3191206" cy="1590296"/>
            <wp:effectExtent l="0" t="0" r="952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1206" cy="1590296"/>
                    </a:xfrm>
                    <a:prstGeom prst="rect">
                      <a:avLst/>
                    </a:prstGeom>
                  </pic:spPr>
                </pic:pic>
              </a:graphicData>
            </a:graphic>
          </wp:inline>
        </w:drawing>
      </w:r>
      <w:bookmarkEnd w:id="0"/>
    </w:p>
    <w:p w14:paraId="1639D869" w14:textId="4D8A69F5" w:rsidR="006D3BFE" w:rsidRDefault="006D3BFE" w:rsidP="00C30C39">
      <w:pPr>
        <w:pStyle w:val="ListParagraph"/>
        <w:numPr>
          <w:ilvl w:val="0"/>
          <w:numId w:val="6"/>
        </w:numPr>
        <w:jc w:val="both"/>
      </w:pPr>
      <w:r w:rsidRPr="006D3BFE">
        <w:t>Is Valid Input test</w:t>
      </w:r>
      <w:r w:rsidR="00600D00">
        <w:t>: this function c</w:t>
      </w:r>
      <w:r w:rsidR="00600D00" w:rsidRPr="00600D00">
        <w:t xml:space="preserve">hecks the input value if it meets the input </w:t>
      </w:r>
      <w:r w:rsidR="00600D00">
        <w:t xml:space="preserve">predefined </w:t>
      </w:r>
      <w:r w:rsidR="00600D00" w:rsidRPr="00600D00">
        <w:t>pattern or not.</w:t>
      </w:r>
      <w:r w:rsidR="00CA2375" w:rsidRPr="00CA2375">
        <w:t xml:space="preserve"> </w:t>
      </w:r>
      <w:r w:rsidR="00CA2375">
        <w:t>All tests were successful.</w:t>
      </w:r>
    </w:p>
    <w:p w14:paraId="442FF21C" w14:textId="37EBEC0A" w:rsidR="006D3BFE" w:rsidRPr="00C347E8" w:rsidRDefault="0091439C" w:rsidP="00AC5CBE">
      <w:pPr>
        <w:pStyle w:val="ListParagraph"/>
        <w:jc w:val="center"/>
      </w:pPr>
      <w:r w:rsidRPr="0091439C">
        <w:rPr>
          <w:noProof/>
          <w:lang w:eastAsia="en-GB"/>
        </w:rPr>
        <w:drawing>
          <wp:inline distT="0" distB="0" distL="0" distR="0" wp14:anchorId="4BEAF463" wp14:editId="2D28B3E0">
            <wp:extent cx="3324391" cy="170421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4391" cy="1704211"/>
                    </a:xfrm>
                    <a:prstGeom prst="rect">
                      <a:avLst/>
                    </a:prstGeom>
                  </pic:spPr>
                </pic:pic>
              </a:graphicData>
            </a:graphic>
          </wp:inline>
        </w:drawing>
      </w:r>
    </w:p>
    <w:p w14:paraId="1EE12C1F" w14:textId="77777777" w:rsidR="00AC5CBE" w:rsidRDefault="00AC5CBE" w:rsidP="00AC5CBE">
      <w:pPr>
        <w:jc w:val="both"/>
      </w:pPr>
      <w:r>
        <w:t xml:space="preserve">To view the test results, go to the following link in your preferred browser: </w:t>
      </w:r>
    </w:p>
    <w:p w14:paraId="3F666F43" w14:textId="77777777" w:rsidR="00AC5CBE" w:rsidRDefault="00AC5CBE" w:rsidP="00AC5CBE">
      <w:pPr>
        <w:pStyle w:val="ListParagraph"/>
        <w:numPr>
          <w:ilvl w:val="0"/>
          <w:numId w:val="7"/>
        </w:numPr>
        <w:jc w:val="both"/>
      </w:pPr>
      <w:r>
        <w:t xml:space="preserve">On Windows: </w:t>
      </w:r>
      <w:hyperlink r:id="rId16" w:history="1">
        <w:r w:rsidRPr="00DF302F">
          <w:rPr>
            <w:rStyle w:val="Hyperlink"/>
          </w:rPr>
          <w:t>http://localhost/CoinsAmount</w:t>
        </w:r>
      </w:hyperlink>
      <w:r>
        <w:rPr>
          <w:rStyle w:val="Hyperlink"/>
        </w:rPr>
        <w:t>/unitTesting.html</w:t>
      </w:r>
    </w:p>
    <w:p w14:paraId="57C73A8D" w14:textId="77777777" w:rsidR="00AC5CBE" w:rsidRDefault="00AC5CBE" w:rsidP="00AC5CBE">
      <w:pPr>
        <w:pStyle w:val="ListParagraph"/>
        <w:numPr>
          <w:ilvl w:val="0"/>
          <w:numId w:val="7"/>
        </w:numPr>
        <w:jc w:val="both"/>
      </w:pPr>
      <w:r>
        <w:t xml:space="preserve">On MAC: </w:t>
      </w:r>
      <w:hyperlink r:id="rId17" w:history="1">
        <w:r w:rsidRPr="00DF302F">
          <w:rPr>
            <w:rStyle w:val="Hyperlink"/>
          </w:rPr>
          <w:t>http://192.168.64.2/CoinsAmount/unitTesting.html</w:t>
        </w:r>
      </w:hyperlink>
      <w:r>
        <w:t xml:space="preserve"> </w:t>
      </w:r>
    </w:p>
    <w:p w14:paraId="111E0B91" w14:textId="77777777" w:rsidR="00AC5CBE" w:rsidRDefault="00AC5CBE" w:rsidP="00AC5CBE">
      <w:r>
        <w:t>The following page should show all the test cases results:</w:t>
      </w:r>
    </w:p>
    <w:p w14:paraId="48AE7312" w14:textId="7F39A001" w:rsidR="00AC5CBE" w:rsidRDefault="00CA2375" w:rsidP="00CA2375">
      <w:pPr>
        <w:jc w:val="center"/>
      </w:pPr>
      <w:r w:rsidRPr="00CA2375">
        <w:drawing>
          <wp:inline distT="0" distB="0" distL="0" distR="0" wp14:anchorId="60BC55B3" wp14:editId="388B76F7">
            <wp:extent cx="4966335" cy="15752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9060" cy="1579278"/>
                    </a:xfrm>
                    <a:prstGeom prst="rect">
                      <a:avLst/>
                    </a:prstGeom>
                  </pic:spPr>
                </pic:pic>
              </a:graphicData>
            </a:graphic>
          </wp:inline>
        </w:drawing>
      </w:r>
    </w:p>
    <w:p w14:paraId="5DFDC749" w14:textId="475235EF" w:rsidR="00C347E8" w:rsidRPr="00C967F2" w:rsidRDefault="0014560E" w:rsidP="00C347E8">
      <w:pPr>
        <w:pStyle w:val="Heading2"/>
        <w:rPr>
          <w:b/>
          <w:bCs/>
          <w:sz w:val="30"/>
          <w:szCs w:val="30"/>
        </w:rPr>
      </w:pPr>
      <w:r w:rsidRPr="00C967F2">
        <w:rPr>
          <w:b/>
          <w:bCs/>
          <w:sz w:val="30"/>
          <w:szCs w:val="30"/>
        </w:rPr>
        <w:t>User Input Parsing</w:t>
      </w:r>
    </w:p>
    <w:p w14:paraId="70CB09C8" w14:textId="6D7DBD4D" w:rsidR="00C347E8" w:rsidRDefault="00EE26A9" w:rsidP="00CA2375">
      <w:pPr>
        <w:jc w:val="both"/>
      </w:pPr>
      <w:r>
        <w:t>The user input is being checked using a Regex pattern. The created pattern allows optional ‘£’ sign in the beginning and ‘p’ letter to the end of the input. In addition, it would accept any numerical values with or without floating point.</w:t>
      </w:r>
    </w:p>
    <w:p w14:paraId="0BD4191A" w14:textId="77777777" w:rsidR="00EE26A9" w:rsidRDefault="00EE26A9" w:rsidP="00CA2375">
      <w:pPr>
        <w:jc w:val="both"/>
      </w:pPr>
    </w:p>
    <w:p w14:paraId="62D3C419" w14:textId="3E1D0348" w:rsidR="00EE26A9" w:rsidRDefault="00EE26A9" w:rsidP="00CA2375">
      <w:pPr>
        <w:jc w:val="both"/>
      </w:pPr>
      <w:r>
        <w:t xml:space="preserve">The </w:t>
      </w:r>
      <w:r w:rsidR="00CA2375">
        <w:t xml:space="preserve">used </w:t>
      </w:r>
      <w:r>
        <w:t xml:space="preserve">Regex pattern is: </w:t>
      </w:r>
      <w:r w:rsidR="00CA2375">
        <w:t>“</w:t>
      </w:r>
      <w:r w:rsidRPr="00EE26A9">
        <w:t>^(</w:t>
      </w:r>
      <w:proofErr w:type="gramStart"/>
      <w:r w:rsidRPr="00EE26A9">
        <w:t>£?[</w:t>
      </w:r>
      <w:proofErr w:type="gramEnd"/>
      <w:r w:rsidRPr="00EE26A9">
        <w:t>0-9]+(?:.?[0-9]+))(p)?$</w:t>
      </w:r>
      <w:r w:rsidR="00CA2375">
        <w:t>”</w:t>
      </w:r>
      <w:r>
        <w:t xml:space="preserve"> and it can be used by declaring the pattern into a variable as follow:</w:t>
      </w:r>
    </w:p>
    <w:p w14:paraId="68256706" w14:textId="77777777" w:rsidR="00EE26A9" w:rsidRPr="00EE26A9" w:rsidRDefault="00EE26A9" w:rsidP="00CA2375">
      <w:pPr>
        <w:spacing w:after="120"/>
        <w:jc w:val="center"/>
        <w:rPr>
          <w:b/>
          <w:bCs/>
        </w:rPr>
      </w:pPr>
      <w:proofErr w:type="spellStart"/>
      <w:r w:rsidRPr="00EE26A9">
        <w:rPr>
          <w:b/>
          <w:bCs/>
        </w:rPr>
        <w:t>var</w:t>
      </w:r>
      <w:proofErr w:type="spellEnd"/>
      <w:r w:rsidRPr="00EE26A9">
        <w:rPr>
          <w:b/>
          <w:bCs/>
        </w:rPr>
        <w:t xml:space="preserve"> </w:t>
      </w:r>
      <w:proofErr w:type="spellStart"/>
      <w:r w:rsidRPr="00EE26A9">
        <w:rPr>
          <w:b/>
          <w:bCs/>
        </w:rPr>
        <w:t>InputPattern</w:t>
      </w:r>
      <w:proofErr w:type="spellEnd"/>
      <w:r w:rsidRPr="00EE26A9">
        <w:rPr>
          <w:b/>
          <w:bCs/>
        </w:rPr>
        <w:t xml:space="preserve"> = new </w:t>
      </w:r>
      <w:proofErr w:type="spellStart"/>
      <w:r w:rsidRPr="00EE26A9">
        <w:rPr>
          <w:b/>
          <w:bCs/>
        </w:rPr>
        <w:t>RegExp</w:t>
      </w:r>
      <w:proofErr w:type="spellEnd"/>
      <w:r w:rsidRPr="00EE26A9">
        <w:rPr>
          <w:b/>
          <w:bCs/>
        </w:rPr>
        <w:t>("^(</w:t>
      </w:r>
      <w:proofErr w:type="gramStart"/>
      <w:r w:rsidRPr="00EE26A9">
        <w:rPr>
          <w:b/>
          <w:bCs/>
        </w:rPr>
        <w:t>£?[</w:t>
      </w:r>
      <w:proofErr w:type="gramEnd"/>
      <w:r w:rsidRPr="00EE26A9">
        <w:rPr>
          <w:b/>
          <w:bCs/>
        </w:rPr>
        <w:t>0-9]+(?:.?[0-9]+))(p)?$");</w:t>
      </w:r>
    </w:p>
    <w:p w14:paraId="0EB5424B" w14:textId="020A3BC5" w:rsidR="00EE26A9" w:rsidRDefault="00EE26A9" w:rsidP="00CA2375">
      <w:pPr>
        <w:jc w:val="both"/>
      </w:pPr>
      <w:r>
        <w:t>We can use this patter to check any input value by calling the “test”</w:t>
      </w:r>
      <w:r w:rsidR="00C967F2">
        <w:t xml:space="preserve"> function as follow:</w:t>
      </w:r>
    </w:p>
    <w:p w14:paraId="3EA60492" w14:textId="2A4CBA51" w:rsidR="00C967F2" w:rsidRDefault="00C967F2" w:rsidP="00CA2375">
      <w:pPr>
        <w:spacing w:after="120"/>
        <w:jc w:val="center"/>
        <w:rPr>
          <w:b/>
          <w:bCs/>
        </w:rPr>
      </w:pPr>
      <w:proofErr w:type="spellStart"/>
      <w:r w:rsidRPr="00C967F2">
        <w:rPr>
          <w:b/>
          <w:bCs/>
        </w:rPr>
        <w:t>InputPattern.test</w:t>
      </w:r>
      <w:proofErr w:type="spellEnd"/>
      <w:r w:rsidRPr="00C967F2">
        <w:rPr>
          <w:b/>
          <w:bCs/>
        </w:rPr>
        <w:t>(</w:t>
      </w:r>
      <w:r>
        <w:rPr>
          <w:b/>
          <w:bCs/>
        </w:rPr>
        <w:t>“£12.5”</w:t>
      </w:r>
      <w:r w:rsidRPr="00C967F2">
        <w:rPr>
          <w:b/>
          <w:bCs/>
        </w:rPr>
        <w:t>)</w:t>
      </w:r>
      <w:r>
        <w:rPr>
          <w:b/>
          <w:bCs/>
        </w:rPr>
        <w:t>;</w:t>
      </w:r>
    </w:p>
    <w:p w14:paraId="5C948273" w14:textId="2CE04815" w:rsidR="00C967F2" w:rsidRPr="00C967F2" w:rsidRDefault="00C967F2" w:rsidP="00CA2375">
      <w:pPr>
        <w:jc w:val="both"/>
      </w:pPr>
      <w:r w:rsidRPr="00C967F2">
        <w:t>The “test” function will return a true/false value according to the pattern declared to do the test.</w:t>
      </w:r>
    </w:p>
    <w:sectPr w:rsidR="00C967F2" w:rsidRPr="00C967F2" w:rsidSect="00FE6E57">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220FC"/>
    <w:multiLevelType w:val="hybridMultilevel"/>
    <w:tmpl w:val="9CE8DB76"/>
    <w:lvl w:ilvl="0" w:tplc="87404B20">
      <w:start w:val="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A581614"/>
    <w:multiLevelType w:val="hybridMultilevel"/>
    <w:tmpl w:val="AA2009F0"/>
    <w:lvl w:ilvl="0" w:tplc="0C8CA59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C924303"/>
    <w:multiLevelType w:val="multilevel"/>
    <w:tmpl w:val="A21CBB0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13056C3"/>
    <w:multiLevelType w:val="hybridMultilevel"/>
    <w:tmpl w:val="41D262CA"/>
    <w:lvl w:ilvl="0" w:tplc="0C8CA5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63040C6"/>
    <w:multiLevelType w:val="multilevel"/>
    <w:tmpl w:val="36AA71B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357D3743"/>
    <w:multiLevelType w:val="hybridMultilevel"/>
    <w:tmpl w:val="AA2009F0"/>
    <w:lvl w:ilvl="0" w:tplc="0C8CA59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C261A63"/>
    <w:multiLevelType w:val="hybridMultilevel"/>
    <w:tmpl w:val="A2D08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5"/>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60E"/>
    <w:rsid w:val="00020FE5"/>
    <w:rsid w:val="00026D07"/>
    <w:rsid w:val="00053D7C"/>
    <w:rsid w:val="00070153"/>
    <w:rsid w:val="00084BC7"/>
    <w:rsid w:val="000A368C"/>
    <w:rsid w:val="000B18DE"/>
    <w:rsid w:val="000D6E94"/>
    <w:rsid w:val="000F517D"/>
    <w:rsid w:val="0014560E"/>
    <w:rsid w:val="00173107"/>
    <w:rsid w:val="00184AD5"/>
    <w:rsid w:val="001C3AAE"/>
    <w:rsid w:val="001E1D2B"/>
    <w:rsid w:val="00203DA5"/>
    <w:rsid w:val="00213E1B"/>
    <w:rsid w:val="002D46A1"/>
    <w:rsid w:val="002E6C63"/>
    <w:rsid w:val="002E7117"/>
    <w:rsid w:val="002F635F"/>
    <w:rsid w:val="00304D9D"/>
    <w:rsid w:val="00304FD6"/>
    <w:rsid w:val="003059AD"/>
    <w:rsid w:val="00331517"/>
    <w:rsid w:val="00357B81"/>
    <w:rsid w:val="0038263B"/>
    <w:rsid w:val="00383D4C"/>
    <w:rsid w:val="003D248E"/>
    <w:rsid w:val="003D7486"/>
    <w:rsid w:val="0040722E"/>
    <w:rsid w:val="00434A81"/>
    <w:rsid w:val="0044683B"/>
    <w:rsid w:val="00452C96"/>
    <w:rsid w:val="00454411"/>
    <w:rsid w:val="00496537"/>
    <w:rsid w:val="004B5A55"/>
    <w:rsid w:val="004C4205"/>
    <w:rsid w:val="004D052B"/>
    <w:rsid w:val="00506906"/>
    <w:rsid w:val="00527C48"/>
    <w:rsid w:val="00590066"/>
    <w:rsid w:val="005A4E1D"/>
    <w:rsid w:val="005C4A05"/>
    <w:rsid w:val="005E374F"/>
    <w:rsid w:val="00600D00"/>
    <w:rsid w:val="00607107"/>
    <w:rsid w:val="00622977"/>
    <w:rsid w:val="00644DD6"/>
    <w:rsid w:val="00651E12"/>
    <w:rsid w:val="006A0227"/>
    <w:rsid w:val="006B7217"/>
    <w:rsid w:val="006D3BFE"/>
    <w:rsid w:val="006E21EF"/>
    <w:rsid w:val="00704520"/>
    <w:rsid w:val="007259BE"/>
    <w:rsid w:val="00762E41"/>
    <w:rsid w:val="00773A27"/>
    <w:rsid w:val="00786BFA"/>
    <w:rsid w:val="007A386A"/>
    <w:rsid w:val="007A69F0"/>
    <w:rsid w:val="007A7566"/>
    <w:rsid w:val="007A7B7B"/>
    <w:rsid w:val="007C46ED"/>
    <w:rsid w:val="007D4CDD"/>
    <w:rsid w:val="007E36D7"/>
    <w:rsid w:val="007F7CDF"/>
    <w:rsid w:val="00813FA1"/>
    <w:rsid w:val="00831327"/>
    <w:rsid w:val="00843F06"/>
    <w:rsid w:val="0084439F"/>
    <w:rsid w:val="00866389"/>
    <w:rsid w:val="00887B94"/>
    <w:rsid w:val="008A6141"/>
    <w:rsid w:val="0091439C"/>
    <w:rsid w:val="009755C7"/>
    <w:rsid w:val="00994AA0"/>
    <w:rsid w:val="009C2EC0"/>
    <w:rsid w:val="009C7A3A"/>
    <w:rsid w:val="009E0C16"/>
    <w:rsid w:val="009E1B98"/>
    <w:rsid w:val="009E4842"/>
    <w:rsid w:val="009F6B4A"/>
    <w:rsid w:val="00A04ED0"/>
    <w:rsid w:val="00A51299"/>
    <w:rsid w:val="00A73828"/>
    <w:rsid w:val="00AB38B7"/>
    <w:rsid w:val="00AB7101"/>
    <w:rsid w:val="00AB7639"/>
    <w:rsid w:val="00AC3FF9"/>
    <w:rsid w:val="00AC5CBE"/>
    <w:rsid w:val="00AE3C1A"/>
    <w:rsid w:val="00B218D0"/>
    <w:rsid w:val="00B324FA"/>
    <w:rsid w:val="00B46F41"/>
    <w:rsid w:val="00B54BF8"/>
    <w:rsid w:val="00B57F23"/>
    <w:rsid w:val="00B62618"/>
    <w:rsid w:val="00B84A50"/>
    <w:rsid w:val="00B91BD9"/>
    <w:rsid w:val="00B94C07"/>
    <w:rsid w:val="00BB0FAE"/>
    <w:rsid w:val="00BB1D1E"/>
    <w:rsid w:val="00BB6C1C"/>
    <w:rsid w:val="00BF6478"/>
    <w:rsid w:val="00BF65D3"/>
    <w:rsid w:val="00C30C39"/>
    <w:rsid w:val="00C347E8"/>
    <w:rsid w:val="00C61A36"/>
    <w:rsid w:val="00C64604"/>
    <w:rsid w:val="00C76071"/>
    <w:rsid w:val="00C8243C"/>
    <w:rsid w:val="00C967F2"/>
    <w:rsid w:val="00CA2375"/>
    <w:rsid w:val="00CC0D0F"/>
    <w:rsid w:val="00CD49EE"/>
    <w:rsid w:val="00CD671C"/>
    <w:rsid w:val="00CF248C"/>
    <w:rsid w:val="00D12C33"/>
    <w:rsid w:val="00D47E09"/>
    <w:rsid w:val="00D67FC8"/>
    <w:rsid w:val="00DB4DBC"/>
    <w:rsid w:val="00DD1F8A"/>
    <w:rsid w:val="00DD4213"/>
    <w:rsid w:val="00DE7133"/>
    <w:rsid w:val="00DF4D28"/>
    <w:rsid w:val="00E228C9"/>
    <w:rsid w:val="00E27DF2"/>
    <w:rsid w:val="00E27E10"/>
    <w:rsid w:val="00E30B90"/>
    <w:rsid w:val="00E72E63"/>
    <w:rsid w:val="00EE26A9"/>
    <w:rsid w:val="00EF7B84"/>
    <w:rsid w:val="00F32327"/>
    <w:rsid w:val="00F40071"/>
    <w:rsid w:val="00F81354"/>
    <w:rsid w:val="00FB5751"/>
    <w:rsid w:val="00FD51D3"/>
    <w:rsid w:val="00FD7C9F"/>
    <w:rsid w:val="00FE6E57"/>
    <w:rsid w:val="00FF3F6C"/>
    <w:rsid w:val="00FF4E78"/>
    <w:rsid w:val="00FF689B"/>
  </w:rsids>
  <m:mathPr>
    <m:mathFont m:val="Cambria Math"/>
    <m:brkBin m:val="before"/>
    <m:brkBinSub m:val="--"/>
    <m:smallFrac m:val="0"/>
    <m:dispDef/>
    <m:lMargin m:val="0"/>
    <m:rMargin m:val="0"/>
    <m:defJc m:val="centerGroup"/>
    <m:wrapIndent m:val="1440"/>
    <m:intLim m:val="subSup"/>
    <m:naryLim m:val="undOvr"/>
  </m:mathPr>
  <w:themeFontLang w:val="en-GB" w:eastAsia="x-none" w:bidi="ar-SA"/>
  <w:clrSchemeMapping w:bg1="light1" w:t1="dark1" w:bg2="light2" w:t2="dark2" w:accent1="accent1" w:accent2="accent2" w:accent3="accent3" w:accent4="accent4" w:accent5="accent5" w:accent6="accent6" w:hyperlink="hyperlink" w:followedHyperlink="followedHyperlink"/>
  <w:decimalSymbol w:val="."/>
  <w:listSeparator w:val=","/>
  <w14:docId w14:val="0A01550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aliases w:val="Alt Heading 1"/>
    <w:basedOn w:val="Normal"/>
    <w:next w:val="Normal"/>
    <w:link w:val="Heading1Char"/>
    <w:uiPriority w:val="9"/>
    <w:qFormat/>
    <w:rsid w:val="00CD49EE"/>
    <w:pPr>
      <w:keepNext/>
      <w:keepLines/>
      <w:numPr>
        <w:numId w:val="2"/>
      </w:numPr>
      <w:spacing w:before="480" w:line="360" w:lineRule="auto"/>
      <w:ind w:left="432" w:hanging="432"/>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14560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lt Heading 1 Char"/>
    <w:basedOn w:val="DefaultParagraphFont"/>
    <w:link w:val="Heading1"/>
    <w:uiPriority w:val="9"/>
    <w:rsid w:val="00CD49EE"/>
    <w:rPr>
      <w:rFonts w:asciiTheme="majorHAnsi" w:eastAsiaTheme="majorEastAsia" w:hAnsiTheme="majorHAnsi" w:cstheme="majorBidi"/>
      <w:b/>
      <w:bCs/>
      <w:color w:val="2F5496" w:themeColor="accent1" w:themeShade="BF"/>
      <w:sz w:val="28"/>
      <w:szCs w:val="28"/>
    </w:rPr>
  </w:style>
  <w:style w:type="paragraph" w:customStyle="1" w:styleId="AltH1">
    <w:name w:val="Alt H1"/>
    <w:basedOn w:val="Heading1"/>
    <w:next w:val="Heading1"/>
    <w:qFormat/>
    <w:rsid w:val="00CD49EE"/>
  </w:style>
  <w:style w:type="paragraph" w:customStyle="1" w:styleId="p1">
    <w:name w:val="p1"/>
    <w:basedOn w:val="Normal"/>
    <w:rsid w:val="0014560E"/>
    <w:rPr>
      <w:rFonts w:ascii="Helvetica" w:hAnsi="Helvetica" w:cs="Times New Roman"/>
      <w:color w:val="393939"/>
      <w:sz w:val="33"/>
      <w:szCs w:val="33"/>
      <w:lang w:eastAsia="en-GB"/>
    </w:rPr>
  </w:style>
  <w:style w:type="paragraph" w:styleId="ListParagraph">
    <w:name w:val="List Paragraph"/>
    <w:basedOn w:val="Normal"/>
    <w:uiPriority w:val="34"/>
    <w:qFormat/>
    <w:rsid w:val="0014560E"/>
    <w:pPr>
      <w:ind w:left="720"/>
      <w:contextualSpacing/>
    </w:pPr>
  </w:style>
  <w:style w:type="character" w:customStyle="1" w:styleId="Heading2Char">
    <w:name w:val="Heading 2 Char"/>
    <w:basedOn w:val="DefaultParagraphFont"/>
    <w:link w:val="Heading2"/>
    <w:uiPriority w:val="9"/>
    <w:rsid w:val="0014560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07107"/>
    <w:rPr>
      <w:color w:val="0563C1" w:themeColor="hyperlink"/>
      <w:u w:val="single"/>
    </w:rPr>
  </w:style>
  <w:style w:type="character" w:styleId="FollowedHyperlink">
    <w:name w:val="FollowedHyperlink"/>
    <w:basedOn w:val="DefaultParagraphFont"/>
    <w:uiPriority w:val="99"/>
    <w:semiHidden/>
    <w:unhideWhenUsed/>
    <w:rsid w:val="00D67FC8"/>
    <w:rPr>
      <w:color w:val="954F72" w:themeColor="followedHyperlink"/>
      <w:u w:val="single"/>
    </w:rPr>
  </w:style>
  <w:style w:type="character" w:customStyle="1" w:styleId="test-name">
    <w:name w:val="test-name"/>
    <w:basedOn w:val="DefaultParagraphFont"/>
    <w:rsid w:val="006D3B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387322">
      <w:bodyDiv w:val="1"/>
      <w:marLeft w:val="0"/>
      <w:marRight w:val="0"/>
      <w:marTop w:val="0"/>
      <w:marBottom w:val="0"/>
      <w:divBdr>
        <w:top w:val="none" w:sz="0" w:space="0" w:color="auto"/>
        <w:left w:val="none" w:sz="0" w:space="0" w:color="auto"/>
        <w:bottom w:val="none" w:sz="0" w:space="0" w:color="auto"/>
        <w:right w:val="none" w:sz="0" w:space="0" w:color="auto"/>
      </w:divBdr>
    </w:div>
    <w:div w:id="1432312627">
      <w:bodyDiv w:val="1"/>
      <w:marLeft w:val="0"/>
      <w:marRight w:val="0"/>
      <w:marTop w:val="0"/>
      <w:marBottom w:val="0"/>
      <w:divBdr>
        <w:top w:val="none" w:sz="0" w:space="0" w:color="auto"/>
        <w:left w:val="none" w:sz="0" w:space="0" w:color="auto"/>
        <w:bottom w:val="none" w:sz="0" w:space="0" w:color="auto"/>
        <w:right w:val="none" w:sz="0" w:space="0" w:color="auto"/>
      </w:divBdr>
    </w:div>
    <w:div w:id="1626892432">
      <w:bodyDiv w:val="1"/>
      <w:marLeft w:val="0"/>
      <w:marRight w:val="0"/>
      <w:marTop w:val="0"/>
      <w:marBottom w:val="0"/>
      <w:divBdr>
        <w:top w:val="none" w:sz="0" w:space="0" w:color="auto"/>
        <w:left w:val="none" w:sz="0" w:space="0" w:color="auto"/>
        <w:bottom w:val="none" w:sz="0" w:space="0" w:color="auto"/>
        <w:right w:val="none" w:sz="0" w:space="0" w:color="auto"/>
      </w:divBdr>
    </w:div>
    <w:div w:id="19900193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theme" Target="theme/theme1.xml"/><Relationship Id="rId10" Type="http://schemas.openxmlformats.org/officeDocument/2006/relationships/hyperlink" Target="http://localhost/CoinsAmount" TargetMode="External"/><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hyperlink" Target="http://localhost/CoinsAmount" TargetMode="External"/><Relationship Id="rId17" Type="http://schemas.openxmlformats.org/officeDocument/2006/relationships/hyperlink" Target="http://192.168.64.2/CoinsAmount/unitTesting.html" TargetMode="External"/><Relationship Id="rId18" Type="http://schemas.openxmlformats.org/officeDocument/2006/relationships/image" Target="media/image8.tif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apachefriends.org/index.html" TargetMode="External"/><Relationship Id="rId6" Type="http://schemas.openxmlformats.org/officeDocument/2006/relationships/hyperlink" Target="http://localhost/CoinsAmount" TargetMode="External"/><Relationship Id="rId7" Type="http://schemas.openxmlformats.org/officeDocument/2006/relationships/hyperlink" Target="http://127.0.0.1/CoinsAmount" TargetMode="Externa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3</Pages>
  <Words>543</Words>
  <Characters>3100</Characters>
  <Application>Microsoft Macintosh Word</Application>
  <DocSecurity>0</DocSecurity>
  <Lines>25</Lines>
  <Paragraphs>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CoinAmount Application</vt:lpstr>
      <vt:lpstr>    Installation</vt:lpstr>
      <vt:lpstr>    Code Test Cases</vt:lpstr>
      <vt:lpstr>    </vt:lpstr>
      <vt:lpstr>    User Input Parsing</vt:lpstr>
    </vt:vector>
  </TitlesOfParts>
  <LinksUpToDate>false</LinksUpToDate>
  <CharactersWithSpaces>3636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Saddam Zourob</dc:creator>
  <cp:keywords/>
  <dc:description/>
  <cp:lastModifiedBy>Saddam Zourob</cp:lastModifiedBy>
  <cp:revision>7</cp:revision>
  <dcterms:created xsi:type="dcterms:W3CDTF">2018-01-15T09:47:00Z</dcterms:created>
  <dcterms:modified xsi:type="dcterms:W3CDTF">2018-01-15T12:47:00Z</dcterms:modified>
</cp:coreProperties>
</file>